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CC55" w14:textId="363E059B" w:rsidR="009624FB" w:rsidRDefault="00CD7DA6" w:rsidP="009624FB">
      <w:pPr>
        <w:jc w:val="center"/>
        <w:rPr>
          <w:b/>
          <w:bCs/>
          <w:sz w:val="24"/>
          <w:szCs w:val="24"/>
        </w:rPr>
      </w:pPr>
      <w:r>
        <w:rPr>
          <w:rFonts w:ascii="Futura Lt BT" w:hAnsi="Futura Lt BT" w:cs="Futura Lt BT"/>
          <w:b/>
          <w:bCs/>
          <w:noProof/>
          <w:color w:val="333399"/>
          <w:sz w:val="13"/>
          <w:szCs w:val="13"/>
        </w:rPr>
        <w:drawing>
          <wp:inline distT="0" distB="0" distL="0" distR="0" wp14:anchorId="0469E4B4" wp14:editId="6D777540">
            <wp:extent cx="6175375" cy="1318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8C79" w14:textId="77777777" w:rsidR="00CD7DA6" w:rsidRDefault="00CD7DA6" w:rsidP="005613BA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89724" w14:textId="77777777" w:rsidR="005613BA" w:rsidRDefault="00394D80" w:rsidP="005613BA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80">
        <w:rPr>
          <w:rFonts w:ascii="Times New Roman" w:hAnsi="Times New Roman" w:cs="Times New Roman"/>
          <w:b/>
          <w:bCs/>
          <w:sz w:val="24"/>
          <w:szCs w:val="24"/>
        </w:rPr>
        <w:t>Сообщение о существенном факте</w:t>
      </w:r>
      <w:r w:rsidRPr="00394D8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13BA">
        <w:rPr>
          <w:rFonts w:ascii="Times New Roman" w:hAnsi="Times New Roman" w:cs="Times New Roman"/>
          <w:b/>
          <w:bCs/>
          <w:sz w:val="24"/>
          <w:szCs w:val="24"/>
        </w:rPr>
        <w:t xml:space="preserve">об этапах процедуры эмиссии ценных бумаг эмитента – </w:t>
      </w:r>
    </w:p>
    <w:p w14:paraId="6E6B3E1B" w14:textId="77777777" w:rsidR="00394D80" w:rsidRDefault="00461930" w:rsidP="005613BA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присвоении выпуску ценных бумаг идентификационного номера</w:t>
      </w:r>
    </w:p>
    <w:p w14:paraId="233A96A9" w14:textId="77777777" w:rsidR="005613BA" w:rsidRPr="00394D80" w:rsidRDefault="005613BA" w:rsidP="005613BA">
      <w:pPr>
        <w:pStyle w:val="HTML"/>
        <w:ind w:left="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440"/>
      </w:tblGrid>
      <w:tr w:rsidR="009624FB" w:rsidRPr="0019392F" w14:paraId="70EAED52" w14:textId="77777777" w:rsidTr="009624FB">
        <w:tc>
          <w:tcPr>
            <w:tcW w:w="10288" w:type="dxa"/>
            <w:gridSpan w:val="2"/>
          </w:tcPr>
          <w:p w14:paraId="19B286D2" w14:textId="77777777" w:rsidR="009624FB" w:rsidRPr="0019392F" w:rsidRDefault="009624FB" w:rsidP="009624FB">
            <w:pPr>
              <w:jc w:val="center"/>
              <w:rPr>
                <w:sz w:val="24"/>
                <w:szCs w:val="24"/>
              </w:rPr>
            </w:pPr>
            <w:r w:rsidRPr="0019392F">
              <w:rPr>
                <w:sz w:val="24"/>
                <w:szCs w:val="24"/>
              </w:rPr>
              <w:t>1. Общие сведения</w:t>
            </w:r>
          </w:p>
        </w:tc>
      </w:tr>
      <w:tr w:rsidR="00DE64D3" w:rsidRPr="00C6240E" w14:paraId="0E41414D" w14:textId="77777777" w:rsidTr="003C0A0E">
        <w:tc>
          <w:tcPr>
            <w:tcW w:w="4848" w:type="dxa"/>
          </w:tcPr>
          <w:p w14:paraId="7F9F441E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</w:tcPr>
          <w:p w14:paraId="1C05314E" w14:textId="444A8A63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акционерное общество «Трансмашхолдинг»</w:t>
            </w:r>
          </w:p>
        </w:tc>
      </w:tr>
      <w:tr w:rsidR="00DE64D3" w:rsidRPr="00C6240E" w14:paraId="5C9A9C58" w14:textId="77777777" w:rsidTr="003C0A0E">
        <w:tc>
          <w:tcPr>
            <w:tcW w:w="4848" w:type="dxa"/>
          </w:tcPr>
          <w:p w14:paraId="7872D0C8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</w:tcPr>
          <w:p w14:paraId="67C07021" w14:textId="2B662B7A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АО «Трансмашхолдинг»</w:t>
            </w:r>
          </w:p>
        </w:tc>
      </w:tr>
      <w:tr w:rsidR="00DE64D3" w:rsidRPr="00C6240E" w14:paraId="6D0B3EBD" w14:textId="77777777" w:rsidTr="003C0A0E">
        <w:tc>
          <w:tcPr>
            <w:tcW w:w="4848" w:type="dxa"/>
          </w:tcPr>
          <w:p w14:paraId="326CCD90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</w:tcPr>
          <w:p w14:paraId="1316CEE1" w14:textId="25C0D8DE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Российская Федерация, г.</w:t>
            </w:r>
            <w:r w:rsidR="0084388B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E64D3">
              <w:rPr>
                <w:b/>
                <w:bCs/>
                <w:i/>
                <w:iCs/>
                <w:sz w:val="22"/>
                <w:szCs w:val="22"/>
              </w:rPr>
              <w:t xml:space="preserve">Москва </w:t>
            </w:r>
          </w:p>
        </w:tc>
      </w:tr>
      <w:tr w:rsidR="00DE64D3" w:rsidRPr="00C6240E" w14:paraId="29DA02DB" w14:textId="77777777" w:rsidTr="003C0A0E">
        <w:tc>
          <w:tcPr>
            <w:tcW w:w="4848" w:type="dxa"/>
          </w:tcPr>
          <w:p w14:paraId="6372D0EB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</w:tcPr>
          <w:p w14:paraId="46C5B5BE" w14:textId="280F2E78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1027739893246</w:t>
            </w:r>
          </w:p>
        </w:tc>
      </w:tr>
      <w:tr w:rsidR="00DE64D3" w:rsidRPr="00C6240E" w14:paraId="557028E3" w14:textId="77777777" w:rsidTr="003C0A0E">
        <w:tc>
          <w:tcPr>
            <w:tcW w:w="4848" w:type="dxa"/>
          </w:tcPr>
          <w:p w14:paraId="2BAC5451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</w:tcPr>
          <w:p w14:paraId="0D2B6937" w14:textId="697671CE" w:rsidR="00DE64D3" w:rsidRPr="00DE64D3" w:rsidRDefault="00DE64D3" w:rsidP="00DE64D3">
            <w:pPr>
              <w:widowControl w:val="0"/>
              <w:adjustRightInd w:val="0"/>
              <w:spacing w:before="20" w:after="4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7723199790</w:t>
            </w:r>
          </w:p>
        </w:tc>
      </w:tr>
      <w:tr w:rsidR="00DE64D3" w:rsidRPr="00C6240E" w14:paraId="3CAD25C4" w14:textId="77777777" w:rsidTr="003C0A0E">
        <w:tc>
          <w:tcPr>
            <w:tcW w:w="4848" w:type="dxa"/>
          </w:tcPr>
          <w:p w14:paraId="4ADD785C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</w:tcPr>
          <w:p w14:paraId="2D5F50D7" w14:textId="7FF8DF39" w:rsidR="00DE64D3" w:rsidRPr="00DE64D3" w:rsidRDefault="00DE64D3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DE64D3">
              <w:rPr>
                <w:b/>
                <w:bCs/>
                <w:i/>
                <w:iCs/>
                <w:sz w:val="22"/>
                <w:szCs w:val="22"/>
              </w:rPr>
              <w:t>35992-Н</w:t>
            </w:r>
          </w:p>
        </w:tc>
      </w:tr>
      <w:tr w:rsidR="00DE64D3" w:rsidRPr="00C6240E" w14:paraId="42BDEFAB" w14:textId="77777777" w:rsidTr="003C0A0E">
        <w:tc>
          <w:tcPr>
            <w:tcW w:w="4848" w:type="dxa"/>
          </w:tcPr>
          <w:p w14:paraId="598EABFD" w14:textId="77777777" w:rsidR="00DE64D3" w:rsidRPr="00C6240E" w:rsidRDefault="00DE64D3" w:rsidP="00DE64D3">
            <w:pPr>
              <w:ind w:left="85" w:right="85"/>
              <w:jc w:val="both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</w:tcPr>
          <w:p w14:paraId="0998836C" w14:textId="5E57B445" w:rsidR="00DE64D3" w:rsidRPr="00CD7DA6" w:rsidRDefault="00830436" w:rsidP="00CD7DA6">
            <w:pPr>
              <w:ind w:left="57" w:right="57"/>
              <w:jc w:val="both"/>
              <w:rPr>
                <w:rStyle w:val="a6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CD7DA6" w:rsidRPr="00CD7DA6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http://www.e-disclosure.ru/portal/company.aspx?id=4426</w:t>
              </w:r>
            </w:hyperlink>
            <w:r w:rsidR="00DE64D3" w:rsidRPr="00CD7DA6">
              <w:rPr>
                <w:rStyle w:val="a6"/>
              </w:rPr>
              <w:t>,</w:t>
            </w:r>
          </w:p>
          <w:p w14:paraId="5168F64E" w14:textId="3AF6877F" w:rsidR="00DE64D3" w:rsidRPr="00DE64D3" w:rsidRDefault="00830436" w:rsidP="00DE64D3">
            <w:pPr>
              <w:ind w:left="57" w:right="57"/>
              <w:jc w:val="both"/>
              <w:rPr>
                <w:b/>
                <w:bCs/>
                <w:iCs/>
                <w:sz w:val="22"/>
                <w:szCs w:val="22"/>
              </w:rPr>
            </w:pPr>
            <w:hyperlink r:id="rId9" w:history="1">
              <w:r w:rsidR="00DE64D3" w:rsidRPr="00CD7DA6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www</w:t>
              </w:r>
              <w:r w:rsidR="00DE64D3" w:rsidRPr="00DE64D3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.tmholding.</w:t>
              </w:r>
              <w:r w:rsidR="00DE64D3" w:rsidRPr="00CD7DA6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ru</w:t>
              </w:r>
            </w:hyperlink>
            <w:r w:rsidR="00DE64D3" w:rsidRPr="00CD7DA6">
              <w:rPr>
                <w:rStyle w:val="a6"/>
              </w:rPr>
              <w:t xml:space="preserve"> </w:t>
            </w:r>
          </w:p>
        </w:tc>
      </w:tr>
      <w:tr w:rsidR="009D7C0C" w:rsidRPr="00C6240E" w14:paraId="53A4F8CE" w14:textId="77777777" w:rsidTr="003C0A0E">
        <w:tc>
          <w:tcPr>
            <w:tcW w:w="4848" w:type="dxa"/>
          </w:tcPr>
          <w:p w14:paraId="5D834EC5" w14:textId="71A8C2FE" w:rsidR="009D7C0C" w:rsidRPr="00C6240E" w:rsidRDefault="009D7C0C" w:rsidP="009D7C0C">
            <w:pPr>
              <w:ind w:left="85" w:right="85"/>
              <w:jc w:val="both"/>
              <w:rPr>
                <w:sz w:val="22"/>
                <w:szCs w:val="22"/>
              </w:rPr>
            </w:pPr>
            <w:r w:rsidRPr="009D7C0C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</w:tcPr>
          <w:p w14:paraId="1171BE7A" w14:textId="644BA6F0" w:rsidR="009D7C0C" w:rsidRPr="00DE64D3" w:rsidRDefault="00DA35EE" w:rsidP="00BD0450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A35EE">
              <w:rPr>
                <w:b/>
                <w:bCs/>
                <w:i/>
                <w:iCs/>
                <w:sz w:val="22"/>
                <w:szCs w:val="22"/>
                <w:lang w:val="en-US"/>
              </w:rPr>
              <w:t>07</w:t>
            </w:r>
            <w:r w:rsidR="00CD7DA6" w:rsidRPr="00DA35EE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BD0450">
              <w:rPr>
                <w:b/>
                <w:bCs/>
                <w:i/>
                <w:iCs/>
                <w:sz w:val="22"/>
                <w:szCs w:val="22"/>
              </w:rPr>
              <w:t>06</w:t>
            </w:r>
            <w:r w:rsidR="00CD7DA6" w:rsidRPr="00CD7DA6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BD0450">
              <w:rPr>
                <w:b/>
                <w:bCs/>
                <w:i/>
                <w:iCs/>
                <w:sz w:val="22"/>
                <w:szCs w:val="22"/>
              </w:rPr>
              <w:t>2021</w:t>
            </w:r>
          </w:p>
        </w:tc>
      </w:tr>
    </w:tbl>
    <w:p w14:paraId="0BA04B17" w14:textId="77777777" w:rsidR="009624FB" w:rsidRPr="0019392F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9624FB" w:rsidRPr="0019392F" w14:paraId="442C40C1" w14:textId="77777777" w:rsidTr="002B3345">
        <w:tc>
          <w:tcPr>
            <w:tcW w:w="10376" w:type="dxa"/>
          </w:tcPr>
          <w:p w14:paraId="1F6D6E46" w14:textId="77777777" w:rsidR="009624FB" w:rsidRPr="00326A82" w:rsidRDefault="009624FB" w:rsidP="009624FB">
            <w:pPr>
              <w:jc w:val="center"/>
              <w:rPr>
                <w:sz w:val="24"/>
                <w:szCs w:val="24"/>
              </w:rPr>
            </w:pPr>
            <w:r w:rsidRPr="00326A82">
              <w:rPr>
                <w:sz w:val="24"/>
                <w:szCs w:val="24"/>
              </w:rPr>
              <w:t>2. Содержание сообщения</w:t>
            </w:r>
          </w:p>
        </w:tc>
      </w:tr>
      <w:tr w:rsidR="009624FB" w:rsidRPr="00C6240E" w14:paraId="358E4EB1" w14:textId="77777777" w:rsidTr="002B3345">
        <w:tc>
          <w:tcPr>
            <w:tcW w:w="10376" w:type="dxa"/>
          </w:tcPr>
          <w:p w14:paraId="70BD1755" w14:textId="427ACE59" w:rsidR="003A7E1E" w:rsidRPr="00131E72" w:rsidRDefault="003A7E1E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4619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A27DB1" w:rsidRPr="00A27D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3A7E1E">
              <w:rPr>
                <w:sz w:val="22"/>
                <w:szCs w:val="22"/>
              </w:rPr>
              <w:t>ид</w:t>
            </w:r>
            <w:r w:rsidR="00461930">
              <w:rPr>
                <w:sz w:val="22"/>
                <w:szCs w:val="22"/>
              </w:rPr>
              <w:t>, категория (тип), серия и иные идентификационные признаки ценных бумаг</w:t>
            </w:r>
            <w:r>
              <w:rPr>
                <w:sz w:val="22"/>
                <w:szCs w:val="22"/>
              </w:rPr>
              <w:t>:</w:t>
            </w:r>
            <w:r w:rsidR="00276FC8">
              <w:rPr>
                <w:sz w:val="22"/>
                <w:szCs w:val="22"/>
              </w:rPr>
              <w:t xml:space="preserve"> </w:t>
            </w:r>
            <w:r w:rsidR="00C62764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="00276FC8" w:rsidRPr="00276FC8">
              <w:rPr>
                <w:b/>
                <w:bCs/>
                <w:i/>
                <w:iCs/>
                <w:sz w:val="22"/>
                <w:szCs w:val="22"/>
              </w:rPr>
              <w:t xml:space="preserve">иржевые облигации </w:t>
            </w:r>
            <w:r w:rsidR="00D80F03" w:rsidRPr="00ED5AB0">
              <w:rPr>
                <w:b/>
                <w:bCs/>
                <w:i/>
                <w:iCs/>
                <w:sz w:val="22"/>
                <w:szCs w:val="22"/>
              </w:rPr>
              <w:t>неконвертируемые</w:t>
            </w:r>
            <w:r w:rsidR="00D80F03" w:rsidRPr="00276F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80F03" w:rsidRPr="00ED5AB0">
              <w:rPr>
                <w:b/>
                <w:bCs/>
                <w:i/>
                <w:iCs/>
                <w:sz w:val="22"/>
                <w:szCs w:val="22"/>
              </w:rPr>
              <w:t>процентные</w:t>
            </w:r>
            <w:r w:rsidR="00D80F03" w:rsidRPr="00276FC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C62764">
              <w:rPr>
                <w:b/>
                <w:bCs/>
                <w:i/>
                <w:iCs/>
                <w:sz w:val="22"/>
                <w:szCs w:val="22"/>
              </w:rPr>
              <w:t>без</w:t>
            </w:r>
            <w:r w:rsidR="00276FC8" w:rsidRPr="00276FC8">
              <w:rPr>
                <w:b/>
                <w:bCs/>
                <w:i/>
                <w:iCs/>
                <w:sz w:val="22"/>
                <w:szCs w:val="22"/>
              </w:rPr>
              <w:t xml:space="preserve">документарные </w:t>
            </w:r>
            <w:r w:rsidR="00276FC8" w:rsidRPr="00ED5AB0">
              <w:rPr>
                <w:b/>
                <w:bCs/>
                <w:i/>
                <w:iCs/>
                <w:sz w:val="22"/>
                <w:szCs w:val="22"/>
              </w:rPr>
              <w:t xml:space="preserve">с </w:t>
            </w:r>
            <w:r w:rsidR="00BD0450">
              <w:rPr>
                <w:b/>
                <w:bCs/>
                <w:i/>
                <w:iCs/>
                <w:sz w:val="22"/>
                <w:szCs w:val="22"/>
              </w:rPr>
              <w:t xml:space="preserve">централизованным </w:t>
            </w:r>
            <w:r w:rsidR="00362945">
              <w:rPr>
                <w:b/>
                <w:bCs/>
                <w:i/>
                <w:iCs/>
                <w:sz w:val="22"/>
                <w:szCs w:val="22"/>
              </w:rPr>
              <w:t xml:space="preserve">учетом прав </w:t>
            </w:r>
            <w:r w:rsidR="00C62764" w:rsidRPr="00ED5AB0">
              <w:rPr>
                <w:b/>
                <w:bCs/>
                <w:i/>
                <w:iCs/>
                <w:sz w:val="22"/>
                <w:szCs w:val="22"/>
              </w:rPr>
              <w:t>серии ПБО-0</w:t>
            </w:r>
            <w:r w:rsidR="00C62764">
              <w:rPr>
                <w:b/>
                <w:bCs/>
                <w:i/>
                <w:iCs/>
                <w:sz w:val="22"/>
                <w:szCs w:val="22"/>
              </w:rPr>
              <w:t xml:space="preserve">6 </w:t>
            </w:r>
            <w:r w:rsidR="00362945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91021A" w:rsidRPr="0091021A">
              <w:rPr>
                <w:b/>
                <w:bCs/>
                <w:i/>
                <w:iCs/>
                <w:sz w:val="22"/>
                <w:szCs w:val="22"/>
              </w:rPr>
              <w:t>далее – «Биржевые облигации»)</w:t>
            </w:r>
            <w:r w:rsidR="00D849EF"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="00131E72">
              <w:rPr>
                <w:b/>
                <w:bCs/>
                <w:i/>
                <w:iCs/>
                <w:sz w:val="22"/>
                <w:szCs w:val="22"/>
              </w:rPr>
              <w:t xml:space="preserve"> М</w:t>
            </w:r>
            <w:r w:rsidR="00131E72" w:rsidRPr="00131E72">
              <w:rPr>
                <w:b/>
                <w:bCs/>
                <w:i/>
                <w:iCs/>
                <w:sz w:val="22"/>
                <w:szCs w:val="22"/>
              </w:rPr>
              <w:t>еждународный код (номер) идентификации ценных бумаг (ISIN) выпуску Биржевых облигаций не присвоен.</w:t>
            </w:r>
          </w:p>
          <w:p w14:paraId="21351550" w14:textId="0314F126" w:rsidR="00461930" w:rsidRPr="0091021A" w:rsidRDefault="00461930" w:rsidP="00A27DB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>2.2. Срок погашения облигаций:</w:t>
            </w:r>
          </w:p>
          <w:p w14:paraId="0C7F543D" w14:textId="7FFF9A89" w:rsidR="00461930" w:rsidRPr="00CD7DA6" w:rsidRDefault="00461930" w:rsidP="00A27DB1">
            <w:pPr>
              <w:adjustRightInd w:val="0"/>
              <w:jc w:val="both"/>
              <w:rPr>
                <w:sz w:val="22"/>
                <w:szCs w:val="22"/>
              </w:rPr>
            </w:pPr>
            <w:r w:rsidRPr="0091021A">
              <w:rPr>
                <w:b/>
                <w:i/>
                <w:sz w:val="22"/>
                <w:szCs w:val="22"/>
              </w:rPr>
              <w:t xml:space="preserve">Биржевые </w:t>
            </w:r>
            <w:r w:rsidRPr="00CD7DA6">
              <w:rPr>
                <w:b/>
                <w:i/>
                <w:sz w:val="22"/>
                <w:szCs w:val="22"/>
              </w:rPr>
              <w:t xml:space="preserve">облигации погашаются по номинальной стоимости в 1 </w:t>
            </w:r>
            <w:r w:rsidR="002D2EF4">
              <w:rPr>
                <w:b/>
                <w:i/>
                <w:sz w:val="22"/>
                <w:szCs w:val="22"/>
              </w:rPr>
              <w:t>820</w:t>
            </w:r>
            <w:r w:rsidRPr="00CD7DA6">
              <w:rPr>
                <w:b/>
                <w:i/>
                <w:sz w:val="22"/>
                <w:szCs w:val="22"/>
              </w:rPr>
              <w:t xml:space="preserve">-й (Одна тысяча </w:t>
            </w:r>
            <w:r w:rsidR="002D2EF4">
              <w:rPr>
                <w:b/>
                <w:i/>
                <w:sz w:val="22"/>
                <w:szCs w:val="22"/>
              </w:rPr>
              <w:t>восемьсот двадцатый</w:t>
            </w:r>
            <w:r w:rsidRPr="00CD7DA6">
              <w:rPr>
                <w:b/>
                <w:i/>
                <w:sz w:val="22"/>
                <w:szCs w:val="22"/>
              </w:rPr>
              <w:t>) день с даты начала размещения Биржевых облигаций.</w:t>
            </w:r>
          </w:p>
          <w:p w14:paraId="2FD6EA99" w14:textId="627E8698" w:rsidR="00461930" w:rsidRPr="0091021A" w:rsidRDefault="00461930" w:rsidP="00A27DB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D7DA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2.3. Идентификационный номер, присвоенный выпуску ценных бумаг, и дата его присвоения: </w:t>
            </w:r>
            <w:r w:rsidR="00BD045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регистрационный номер 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4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/>
              </w:rPr>
              <w:t>B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02-0</w:t>
            </w:r>
            <w:r w:rsidR="00BD045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6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="00D80F03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35992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-</w:t>
            </w:r>
            <w:r w:rsidR="00D80F03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/>
              </w:rPr>
              <w:t>H</w:t>
            </w:r>
            <w:r w:rsidR="00AA430C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-001</w:t>
            </w:r>
            <w:r w:rsidR="00DA35EE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en-US"/>
              </w:rPr>
              <w:t>P</w:t>
            </w:r>
            <w:r w:rsidR="00DA35EE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от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D579A0" w:rsidRPr="00DA35E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«</w:t>
            </w:r>
            <w:r w:rsidR="00DA35EE" w:rsidRPr="00DA35E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07</w:t>
            </w:r>
            <w:r w:rsidR="00D579A0" w:rsidRPr="00DA35E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» </w:t>
            </w:r>
            <w:r w:rsidR="00BD0450" w:rsidRPr="00DA35EE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июня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20</w:t>
            </w:r>
            <w:r w:rsidR="00BD0450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21</w:t>
            </w:r>
            <w:r w:rsidR="00D579A0" w:rsidRPr="00CD7DA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г.</w:t>
            </w:r>
          </w:p>
          <w:p w14:paraId="62F2AFA5" w14:textId="615E8EDF" w:rsidR="00206010" w:rsidRPr="0091021A" w:rsidRDefault="00206010" w:rsidP="000766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2.4 Наименование органа (организации), присвоившего выпуску ценных бумаг идентификационный номер: </w:t>
            </w:r>
            <w:r w:rsidR="00625BDC"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Публичное</w:t>
            </w:r>
            <w:r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акционерное общество «</w:t>
            </w:r>
            <w:r w:rsidR="00625BDC"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Московская </w:t>
            </w:r>
            <w:r w:rsidR="00D80F03"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Би</w:t>
            </w:r>
            <w:r w:rsidR="00625BDC"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ржа</w:t>
            </w:r>
            <w:r w:rsidR="00D80F03"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ММВБ-РТС</w:t>
            </w:r>
            <w:r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»</w:t>
            </w:r>
            <w:r w:rsidR="00DE64D3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(далее – «Биржа»)</w:t>
            </w:r>
          </w:p>
          <w:p w14:paraId="5D9446A1" w14:textId="374A847F" w:rsidR="00076694" w:rsidRPr="00076694" w:rsidRDefault="003A7E1E" w:rsidP="00076694">
            <w:pPr>
              <w:jc w:val="both"/>
              <w:rPr>
                <w:rFonts w:eastAsia="Batang"/>
                <w:b/>
                <w:bCs/>
                <w:i/>
                <w:iCs/>
                <w:sz w:val="22"/>
                <w:szCs w:val="22"/>
                <w:lang w:eastAsia="ko-KR"/>
              </w:rPr>
            </w:pPr>
            <w:r w:rsidRPr="00CD7DA6">
              <w:rPr>
                <w:sz w:val="22"/>
                <w:szCs w:val="22"/>
              </w:rPr>
              <w:t>2.</w:t>
            </w:r>
            <w:r w:rsidR="00206010" w:rsidRPr="00CD7DA6">
              <w:rPr>
                <w:sz w:val="22"/>
                <w:szCs w:val="22"/>
              </w:rPr>
              <w:t>5</w:t>
            </w:r>
            <w:r w:rsidRPr="00CD7DA6">
              <w:rPr>
                <w:sz w:val="22"/>
                <w:szCs w:val="22"/>
              </w:rPr>
              <w:t xml:space="preserve">. Количество размещаемых </w:t>
            </w:r>
            <w:r w:rsidR="00206010" w:rsidRPr="00CD7DA6">
              <w:rPr>
                <w:sz w:val="22"/>
                <w:szCs w:val="22"/>
              </w:rPr>
              <w:t xml:space="preserve">ценных </w:t>
            </w:r>
            <w:r w:rsidR="00DA35EE" w:rsidRPr="00CD7DA6">
              <w:rPr>
                <w:sz w:val="22"/>
                <w:szCs w:val="22"/>
              </w:rPr>
              <w:t>бумаг и</w:t>
            </w:r>
            <w:r w:rsidRPr="00CD7DA6">
              <w:rPr>
                <w:sz w:val="22"/>
                <w:szCs w:val="22"/>
              </w:rPr>
              <w:t xml:space="preserve"> номинальная стоимость каждой </w:t>
            </w:r>
            <w:r w:rsidR="00206010" w:rsidRPr="00CD7DA6">
              <w:rPr>
                <w:sz w:val="22"/>
                <w:szCs w:val="22"/>
              </w:rPr>
              <w:t>ценной бумаги</w:t>
            </w:r>
            <w:r w:rsidRPr="00CD7DA6">
              <w:rPr>
                <w:sz w:val="22"/>
                <w:szCs w:val="22"/>
              </w:rPr>
              <w:t>:</w:t>
            </w:r>
            <w:r w:rsidR="00276FC8" w:rsidRPr="00CD7DA6">
              <w:rPr>
                <w:sz w:val="22"/>
                <w:szCs w:val="22"/>
              </w:rPr>
              <w:t xml:space="preserve"> </w:t>
            </w:r>
            <w:r w:rsidR="00076694" w:rsidRPr="00076694">
              <w:rPr>
                <w:rFonts w:eastAsia="Batang"/>
                <w:b/>
                <w:bCs/>
                <w:i/>
                <w:sz w:val="22"/>
                <w:szCs w:val="22"/>
              </w:rPr>
              <w:t>Количество размещаемых Биржевых облигаций будет указано в документе, содержащем условия размещения ценных бумаг</w:t>
            </w:r>
            <w:r w:rsidR="00675C0F">
              <w:rPr>
                <w:rFonts w:eastAsia="Batang"/>
                <w:b/>
                <w:bCs/>
                <w:i/>
                <w:sz w:val="22"/>
                <w:szCs w:val="22"/>
              </w:rPr>
              <w:t>.</w:t>
            </w:r>
          </w:p>
          <w:p w14:paraId="1C6682C8" w14:textId="77777777" w:rsidR="00076694" w:rsidRPr="00076694" w:rsidRDefault="00076694" w:rsidP="00076694">
            <w:pPr>
              <w:autoSpaceDE/>
              <w:autoSpaceDN/>
              <w:ind w:firstLine="209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76694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Номинальная стоимость каждой Биржевой облигации составляет 1 000 (Одну тысячу) российских рублей.</w:t>
            </w:r>
          </w:p>
          <w:p w14:paraId="7A1F2448" w14:textId="25C04E9B" w:rsidR="003A7E1E" w:rsidRPr="0091021A" w:rsidRDefault="003A7E1E" w:rsidP="000766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206010"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>. Способ размещения облигаций, а в случае размещения облигаций</w:t>
            </w:r>
            <w:r w:rsidR="00206010"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посредством закрытой подписки </w:t>
            </w:r>
            <w:r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>также круг потенциальных приобретателей облигаций:</w:t>
            </w:r>
            <w:r w:rsidR="00276FC8"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276FC8" w:rsidRPr="0091021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открытая подписка</w:t>
            </w:r>
          </w:p>
          <w:p w14:paraId="17BFC4F6" w14:textId="77777777" w:rsidR="00206010" w:rsidRPr="00206010" w:rsidRDefault="00206010" w:rsidP="0007669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 w:rsidRPr="0091021A">
              <w:rPr>
                <w:rFonts w:ascii="Times New Roman" w:eastAsia="Times New Roman" w:hAnsi="Times New Roman" w:cs="Times New Roman"/>
                <w:sz w:val="22"/>
                <w:szCs w:val="22"/>
              </w:rPr>
              <w:t>2.7. Предоставление акционерам (участникам) эмитента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(или) иным лицам преимущественного права приобретения ценных бумаг: </w:t>
            </w: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предоставление преимущественного права приобретения не предусмотрено.</w:t>
            </w:r>
          </w:p>
          <w:p w14:paraId="32F3CCF0" w14:textId="77777777" w:rsidR="003A7E1E" w:rsidRDefault="003A7E1E" w:rsidP="00A27DB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20601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Ц</w:t>
            </w:r>
            <w:r w:rsidRPr="003A7E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ена размещения </w:t>
            </w:r>
            <w:r w:rsidR="00206010">
              <w:rPr>
                <w:rFonts w:ascii="Times New Roman" w:eastAsia="Times New Roman" w:hAnsi="Times New Roman" w:cs="Times New Roman"/>
                <w:sz w:val="22"/>
                <w:szCs w:val="22"/>
              </w:rPr>
              <w:t>ценных бумаг</w:t>
            </w:r>
            <w:r w:rsidRPr="003A7E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размещаемых путем подписки,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присвоения выпуску </w:t>
            </w:r>
            <w:r w:rsidR="00206010">
              <w:rPr>
                <w:rFonts w:ascii="Times New Roman" w:eastAsia="Times New Roman" w:hAnsi="Times New Roman" w:cs="Times New Roman"/>
                <w:sz w:val="22"/>
                <w:szCs w:val="22"/>
              </w:rPr>
              <w:t>ценных бумаг</w:t>
            </w:r>
            <w:r w:rsidRPr="003A7E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идентификационного номера и не по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зднее даты начала их размещения:</w:t>
            </w:r>
          </w:p>
          <w:p w14:paraId="4E09D62C" w14:textId="54B40BD0" w:rsidR="00D80F03" w:rsidRPr="001B42CA" w:rsidRDefault="00D849EF" w:rsidP="00A27DB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D849EF">
              <w:rPr>
                <w:b/>
                <w:bCs/>
                <w:i/>
                <w:iCs/>
                <w:sz w:val="22"/>
                <w:szCs w:val="22"/>
              </w:rPr>
              <w:t>Цена размещения Биржевых облигаций устанавливается равной 100% от номинальной стоимости Биржевой облигации. Номинальная стоимость 1 000 (Одна тысяча) рублей за Биржевую облигацию</w:t>
            </w:r>
            <w:r w:rsidR="00D80F03" w:rsidRPr="001B42CA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14:paraId="6A6A3EA8" w14:textId="77777777" w:rsidR="00D80F03" w:rsidRPr="001B42CA" w:rsidRDefault="00D80F03" w:rsidP="00A27DB1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8F2A9B9" w14:textId="77777777" w:rsidR="00D80F03" w:rsidRPr="001B42CA" w:rsidRDefault="00D80F03" w:rsidP="00A27DB1">
            <w:pPr>
              <w:widowControl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</w:rPr>
              <w:t>Начиная со 2-го (Второго) дня размещения Биржевых облигаций покупатель при приобретении Биржевых облигаций также уплачивает накопленный купонный доход (НКД) по Биржевым облигациям, рассчитанный по следующей формуле:</w:t>
            </w:r>
          </w:p>
          <w:p w14:paraId="6065C6E4" w14:textId="77777777" w:rsidR="00D80F03" w:rsidRPr="001B42CA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</w:rPr>
              <w:lastRenderedPageBreak/>
              <w:t>НКД</w:t>
            </w:r>
            <w:r w:rsidRPr="001B42CA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 = Nom * C</w:t>
            </w:r>
            <w:r w:rsidRPr="001B42CA">
              <w:rPr>
                <w:b/>
                <w:bCs/>
                <w:i/>
                <w:iCs/>
                <w:sz w:val="22"/>
                <w:szCs w:val="22"/>
                <w:vertAlign w:val="subscript"/>
                <w:lang w:val="de-DE"/>
              </w:rPr>
              <w:t>j</w:t>
            </w:r>
            <w:r w:rsidRPr="001B42CA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 * (T – T</w:t>
            </w:r>
            <w:r w:rsidRPr="001B42CA">
              <w:rPr>
                <w:b/>
                <w:bCs/>
                <w:i/>
                <w:iCs/>
                <w:sz w:val="22"/>
                <w:szCs w:val="22"/>
                <w:vertAlign w:val="subscript"/>
                <w:lang w:val="fr-FR"/>
              </w:rPr>
              <w:t>(j-1)</w:t>
            </w:r>
            <w:r w:rsidRPr="001B42CA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) / 365 </w:t>
            </w:r>
            <w:r w:rsidRPr="001B42CA">
              <w:rPr>
                <w:b/>
                <w:bCs/>
                <w:i/>
                <w:iCs/>
                <w:sz w:val="22"/>
                <w:szCs w:val="22"/>
                <w:lang w:val="de-DE"/>
              </w:rPr>
              <w:t>/</w:t>
            </w:r>
            <w:r w:rsidRPr="001B42CA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 100%, </w:t>
            </w:r>
            <w:r w:rsidRPr="001B42CA">
              <w:rPr>
                <w:b/>
                <w:bCs/>
                <w:i/>
                <w:iCs/>
                <w:sz w:val="22"/>
                <w:szCs w:val="22"/>
              </w:rPr>
              <w:t>где</w:t>
            </w:r>
          </w:p>
          <w:p w14:paraId="3B8C0ADF" w14:textId="77777777" w:rsidR="00D80F03" w:rsidRPr="001B42CA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</w:rPr>
              <w:t xml:space="preserve">НКД - </w:t>
            </w:r>
            <w:r w:rsidRPr="001B42CA">
              <w:rPr>
                <w:b/>
                <w:i/>
                <w:sz w:val="22"/>
                <w:szCs w:val="22"/>
              </w:rPr>
              <w:t>накопленный купонный доход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1B42CA">
              <w:rPr>
                <w:b/>
                <w:bCs/>
                <w:i/>
                <w:iCs/>
                <w:sz w:val="22"/>
                <w:szCs w:val="22"/>
              </w:rPr>
              <w:t>(в рублях)</w:t>
            </w:r>
            <w:r w:rsidRPr="001B42CA">
              <w:rPr>
                <w:b/>
                <w:i/>
                <w:sz w:val="22"/>
                <w:szCs w:val="22"/>
              </w:rPr>
              <w:t>;</w:t>
            </w:r>
          </w:p>
          <w:p w14:paraId="0689D206" w14:textId="77777777" w:rsidR="00D80F03" w:rsidRPr="001B42CA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1B42CA">
              <w:rPr>
                <w:b/>
                <w:bCs/>
                <w:i/>
                <w:iCs/>
                <w:sz w:val="22"/>
                <w:szCs w:val="22"/>
              </w:rPr>
              <w:t>Nom</w:t>
            </w:r>
            <w:proofErr w:type="spellEnd"/>
            <w:r w:rsidRPr="001B42CA">
              <w:rPr>
                <w:b/>
                <w:bCs/>
                <w:i/>
                <w:iCs/>
                <w:sz w:val="22"/>
                <w:szCs w:val="22"/>
              </w:rPr>
              <w:t xml:space="preserve"> –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B42CA">
              <w:rPr>
                <w:b/>
                <w:i/>
                <w:sz w:val="22"/>
                <w:szCs w:val="22"/>
              </w:rPr>
              <w:t>номинальн</w:t>
            </w:r>
            <w:r>
              <w:rPr>
                <w:b/>
                <w:i/>
                <w:sz w:val="22"/>
                <w:szCs w:val="22"/>
              </w:rPr>
              <w:t>ая стоимость</w:t>
            </w:r>
            <w:r w:rsidRPr="001B42CA">
              <w:rPr>
                <w:b/>
                <w:i/>
                <w:sz w:val="22"/>
                <w:szCs w:val="22"/>
              </w:rPr>
              <w:t xml:space="preserve"> одной Биржевой облигации </w:t>
            </w:r>
            <w:r w:rsidRPr="001B42CA">
              <w:rPr>
                <w:b/>
                <w:bCs/>
                <w:i/>
                <w:iCs/>
                <w:sz w:val="22"/>
                <w:szCs w:val="22"/>
              </w:rPr>
              <w:t>(в рублях)</w:t>
            </w:r>
            <w:r w:rsidRPr="001B42CA">
              <w:rPr>
                <w:b/>
                <w:i/>
                <w:sz w:val="22"/>
                <w:szCs w:val="22"/>
              </w:rPr>
              <w:t>;</w:t>
            </w:r>
          </w:p>
          <w:p w14:paraId="704AEED1" w14:textId="3F5FD79D" w:rsidR="00D80F03" w:rsidRPr="001B42CA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</w:rPr>
              <w:t xml:space="preserve">j – порядковый номер купонного периода, j = </w:t>
            </w:r>
            <w:proofErr w:type="gramStart"/>
            <w:r w:rsidRPr="001B42CA">
              <w:rPr>
                <w:b/>
                <w:i/>
                <w:color w:val="000000"/>
                <w:spacing w:val="-1"/>
                <w:sz w:val="22"/>
                <w:szCs w:val="22"/>
              </w:rPr>
              <w:t>1,2,…</w:t>
            </w:r>
            <w:proofErr w:type="gramEnd"/>
            <w:r w:rsidRPr="001B42CA">
              <w:rPr>
                <w:b/>
                <w:i/>
                <w:color w:val="000000"/>
                <w:spacing w:val="-1"/>
                <w:sz w:val="22"/>
                <w:szCs w:val="22"/>
              </w:rPr>
              <w:t>,</w:t>
            </w:r>
            <w:r w:rsidR="002D2EF4" w:rsidRPr="002E53FD">
              <w:rPr>
                <w:b/>
                <w:i/>
                <w:color w:val="000000"/>
                <w:spacing w:val="-1"/>
                <w:sz w:val="22"/>
                <w:szCs w:val="22"/>
              </w:rPr>
              <w:t>10</w:t>
            </w:r>
            <w:r w:rsidRPr="002E53FD">
              <w:rPr>
                <w:b/>
                <w:bCs/>
                <w:i/>
                <w:iCs/>
                <w:sz w:val="22"/>
                <w:szCs w:val="22"/>
              </w:rPr>
              <w:t>;</w:t>
            </w:r>
          </w:p>
          <w:p w14:paraId="05B8C270" w14:textId="77777777" w:rsidR="00D80F03" w:rsidRPr="001B42CA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  <w:lang w:val="fr-FR"/>
              </w:rPr>
              <w:t>C</w:t>
            </w:r>
            <w:r w:rsidRPr="001B42CA">
              <w:rPr>
                <w:b/>
                <w:bCs/>
                <w:i/>
                <w:iCs/>
                <w:sz w:val="22"/>
                <w:szCs w:val="22"/>
                <w:vertAlign w:val="subscript"/>
                <w:lang w:val="de-DE"/>
              </w:rPr>
              <w:t>j</w:t>
            </w:r>
            <w:r w:rsidRPr="001B42CA">
              <w:rPr>
                <w:b/>
                <w:bCs/>
                <w:i/>
                <w:iCs/>
                <w:sz w:val="22"/>
                <w:szCs w:val="22"/>
              </w:rPr>
              <w:t xml:space="preserve"> - размер процентной ставки j-</w:t>
            </w:r>
            <w:proofErr w:type="spellStart"/>
            <w:r w:rsidRPr="001B42CA">
              <w:rPr>
                <w:b/>
                <w:bCs/>
                <w:i/>
                <w:iCs/>
                <w:sz w:val="22"/>
                <w:szCs w:val="22"/>
              </w:rPr>
              <w:t>го</w:t>
            </w:r>
            <w:proofErr w:type="spellEnd"/>
            <w:r w:rsidRPr="001B42CA">
              <w:rPr>
                <w:b/>
                <w:bCs/>
                <w:i/>
                <w:iCs/>
                <w:sz w:val="22"/>
                <w:szCs w:val="22"/>
              </w:rPr>
              <w:t xml:space="preserve"> купона, в процентах годовых (%);</w:t>
            </w:r>
          </w:p>
          <w:p w14:paraId="1C07F591" w14:textId="77777777" w:rsidR="00D80F03" w:rsidRPr="001B42CA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</w:rPr>
              <w:t>T –</w:t>
            </w:r>
            <w:r w:rsidRPr="001B42CA">
              <w:rPr>
                <w:b/>
                <w:i/>
                <w:sz w:val="22"/>
                <w:szCs w:val="22"/>
              </w:rPr>
              <w:t xml:space="preserve"> дата размещения Биржевых облигаций;</w:t>
            </w:r>
          </w:p>
          <w:p w14:paraId="78647BF6" w14:textId="77777777" w:rsidR="00D80F03" w:rsidRPr="001B42CA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</w:rPr>
              <w:t>T(j-1) – дата начала j-</w:t>
            </w:r>
            <w:proofErr w:type="spellStart"/>
            <w:r w:rsidRPr="001B42CA">
              <w:rPr>
                <w:b/>
                <w:bCs/>
                <w:i/>
                <w:iCs/>
                <w:sz w:val="22"/>
                <w:szCs w:val="22"/>
              </w:rPr>
              <w:t>го</w:t>
            </w:r>
            <w:proofErr w:type="spellEnd"/>
            <w:r w:rsidRPr="001B42CA">
              <w:rPr>
                <w:b/>
                <w:bCs/>
                <w:i/>
                <w:iCs/>
                <w:sz w:val="22"/>
                <w:szCs w:val="22"/>
              </w:rPr>
              <w:t xml:space="preserve"> купонного периода, на который приходится размещение Биржевых облигаций.</w:t>
            </w:r>
          </w:p>
          <w:p w14:paraId="5CE158DF" w14:textId="77777777" w:rsidR="00D80F03" w:rsidRPr="0049586C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B42CA">
              <w:rPr>
                <w:b/>
                <w:bCs/>
                <w:i/>
                <w:iCs/>
                <w:sz w:val="22"/>
                <w:szCs w:val="22"/>
              </w:rPr>
              <w:t xml:space="preserve">НКД рассчитывается с точностью до второго знака после запятой (округление второго знака после запятой производится по правилам математического округления: в случае, если третий знак после запятой больше или равен 5, второй знак после запятой увеличивается на </w:t>
            </w:r>
            <w:r w:rsidRPr="0049586C">
              <w:rPr>
                <w:b/>
                <w:bCs/>
                <w:i/>
                <w:iCs/>
                <w:sz w:val="22"/>
                <w:szCs w:val="22"/>
              </w:rPr>
              <w:t>единицу, в случае, если третий знак после запятой меньше 5, второй знак после запятой не изменяется).</w:t>
            </w:r>
          </w:p>
          <w:p w14:paraId="4C1B51E8" w14:textId="77777777" w:rsidR="003A7E1E" w:rsidRDefault="00206010" w:rsidP="00A27DB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2.9</w:t>
            </w:r>
            <w:r w:rsidR="003A7E1E">
              <w:rPr>
                <w:rFonts w:ascii="Times New Roman" w:eastAsia="Times New Roman" w:hAnsi="Times New Roman" w:cs="Times New Roman"/>
                <w:sz w:val="22"/>
                <w:szCs w:val="22"/>
              </w:rPr>
              <w:t>. С</w:t>
            </w:r>
            <w:r w:rsidR="003A7E1E" w:rsidRPr="003A7E1E">
              <w:rPr>
                <w:rFonts w:ascii="Times New Roman" w:eastAsia="Times New Roman" w:hAnsi="Times New Roman" w:cs="Times New Roman"/>
                <w:sz w:val="22"/>
                <w:szCs w:val="22"/>
              </w:rPr>
              <w:t>рок размещения облига</w:t>
            </w:r>
            <w:r w:rsidR="003A7E1E">
              <w:rPr>
                <w:rFonts w:ascii="Times New Roman" w:eastAsia="Times New Roman" w:hAnsi="Times New Roman" w:cs="Times New Roman"/>
                <w:sz w:val="22"/>
                <w:szCs w:val="22"/>
              </w:rPr>
              <w:t>ций или порядок его определения:</w:t>
            </w:r>
          </w:p>
          <w:p w14:paraId="4F220487" w14:textId="77777777" w:rsidR="00276FC8" w:rsidRPr="00871804" w:rsidRDefault="00276FC8" w:rsidP="00A27DB1">
            <w:pPr>
              <w:jc w:val="both"/>
              <w:rPr>
                <w:bCs/>
                <w:iCs/>
                <w:sz w:val="22"/>
                <w:szCs w:val="22"/>
              </w:rPr>
            </w:pPr>
            <w:r w:rsidRPr="00871804">
              <w:rPr>
                <w:bCs/>
                <w:iCs/>
                <w:sz w:val="22"/>
                <w:szCs w:val="22"/>
              </w:rPr>
              <w:t>Дата начала размещения Биржевых облигаций:</w:t>
            </w:r>
          </w:p>
          <w:p w14:paraId="43C47A12" w14:textId="77777777" w:rsidR="00206F96" w:rsidRPr="00206F96" w:rsidRDefault="00206F96" w:rsidP="00206F96">
            <w:pPr>
              <w:autoSpaceDE/>
              <w:autoSpaceDN/>
              <w:ind w:firstLine="209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F96">
              <w:rPr>
                <w:b/>
                <w:i/>
                <w:sz w:val="22"/>
                <w:szCs w:val="22"/>
                <w:lang w:eastAsia="en-US"/>
              </w:rPr>
              <w:t>Сведения о дате начала размещения Биржевых облигаций будут указаны в документе, содержащем условия размещения ценных бумаг.</w:t>
            </w:r>
          </w:p>
          <w:p w14:paraId="18B1C4D7" w14:textId="617AB67C" w:rsidR="00276FC8" w:rsidRPr="00871804" w:rsidRDefault="00276FC8" w:rsidP="00A27DB1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871804">
              <w:rPr>
                <w:sz w:val="22"/>
                <w:szCs w:val="22"/>
              </w:rPr>
              <w:t>Дата окончания размещения, или порядок ее определения:</w:t>
            </w:r>
          </w:p>
          <w:p w14:paraId="3031E5F0" w14:textId="4208F892" w:rsidR="00206F96" w:rsidRPr="00206F96" w:rsidRDefault="00206F96" w:rsidP="00206F96">
            <w:pPr>
              <w:autoSpaceDE/>
              <w:autoSpaceDN/>
              <w:ind w:firstLine="209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206F96">
              <w:rPr>
                <w:b/>
                <w:i/>
                <w:sz w:val="22"/>
                <w:szCs w:val="22"/>
                <w:lang w:eastAsia="en-US"/>
              </w:rPr>
              <w:t xml:space="preserve">Сведения о дате </w:t>
            </w:r>
            <w:r>
              <w:rPr>
                <w:b/>
                <w:i/>
                <w:sz w:val="22"/>
                <w:szCs w:val="22"/>
                <w:lang w:eastAsia="en-US"/>
              </w:rPr>
              <w:t>окончания</w:t>
            </w:r>
            <w:r w:rsidRPr="00206F96">
              <w:rPr>
                <w:b/>
                <w:i/>
                <w:sz w:val="22"/>
                <w:szCs w:val="22"/>
                <w:lang w:eastAsia="en-US"/>
              </w:rPr>
              <w:t xml:space="preserve"> размещения Биржевых облигаций будут указаны в документе, содержащем условия размещения ценных бумаг.</w:t>
            </w:r>
          </w:p>
          <w:p w14:paraId="008CB79D" w14:textId="7EC54DE0" w:rsidR="003A7E1E" w:rsidRPr="003A7E1E" w:rsidRDefault="003A7E1E" w:rsidP="00A27DB1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  <w:r w:rsidR="00206010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 Ф</w:t>
            </w:r>
            <w:r w:rsidRPr="003A7E1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акт представления бирже (отсутствия представления бирже) проспекта </w:t>
            </w:r>
            <w:r w:rsidR="00206010">
              <w:rPr>
                <w:rFonts w:ascii="Times New Roman" w:eastAsia="Times New Roman" w:hAnsi="Times New Roman" w:cs="Times New Roman"/>
                <w:sz w:val="22"/>
                <w:szCs w:val="22"/>
              </w:rPr>
              <w:t>ценных бумаг</w:t>
            </w:r>
            <w:r w:rsidR="001A6D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1A6D29" w:rsidRPr="001A6D2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Бирже предоставлен Проспект ценных бумаг на этапе присвоения идентификационного номера Программе биржевых облигаций</w:t>
            </w:r>
            <w:r w:rsidR="001A6D29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 серии П01-БО</w:t>
            </w:r>
            <w:r w:rsidR="00B44A7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,</w:t>
            </w:r>
            <w:r w:rsidR="001A6D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B44A7F" w:rsidRPr="00B44A7F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имеющей идентификационный номер 4-35992-H-001P-02E от 23.12.2016г.</w:t>
            </w:r>
          </w:p>
          <w:p w14:paraId="316CB536" w14:textId="0EED7691" w:rsidR="00206010" w:rsidRPr="00C6240E" w:rsidRDefault="003A7E1E" w:rsidP="00A27DB1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2.1</w:t>
            </w:r>
            <w:r w:rsidR="00365C3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="0020601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Порядок обеспечения доступа к информации, содержащейся в проспекте биржевых облигаций: </w:t>
            </w:r>
          </w:p>
          <w:p w14:paraId="107CA90C" w14:textId="0949F898" w:rsidR="000876E3" w:rsidRDefault="000876E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0876E3">
              <w:rPr>
                <w:rFonts w:eastAsia="Batang"/>
                <w:b/>
                <w:i/>
                <w:sz w:val="22"/>
                <w:szCs w:val="22"/>
              </w:rPr>
              <w:t>Проспект ценных бумаг раскрыт Эмитентом по адресу:</w:t>
            </w:r>
            <w:r>
              <w:t xml:space="preserve"> </w:t>
            </w:r>
            <w:r w:rsidRPr="000876E3">
              <w:rPr>
                <w:rFonts w:eastAsia="Batang"/>
                <w:b/>
                <w:i/>
                <w:sz w:val="22"/>
                <w:szCs w:val="22"/>
              </w:rPr>
              <w:t>https://e-disclosure.ru/portal/files.aspx?id=4426&amp;type=7</w:t>
            </w:r>
            <w:r>
              <w:rPr>
                <w:rFonts w:eastAsia="Batang"/>
                <w:b/>
                <w:i/>
                <w:sz w:val="22"/>
                <w:szCs w:val="22"/>
              </w:rPr>
              <w:t>.</w:t>
            </w:r>
          </w:p>
          <w:p w14:paraId="111CA472" w14:textId="77777777" w:rsidR="00D80F03" w:rsidRPr="00C668D7" w:rsidRDefault="00D80F03" w:rsidP="00A27DB1">
            <w:pPr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668D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Эмитент обязан предоставить копии указанных документов владельцам Биржевых облигаций Эмитента и иным заинтересованным лицам по их требованию за плату, не превышающую расходы по изготовлению такой копии, в срок не более 7 (Семи) дней с даты предъявления требования.</w:t>
            </w:r>
          </w:p>
          <w:p w14:paraId="52D0F686" w14:textId="767BEF52" w:rsidR="006B5233" w:rsidRPr="00C6240E" w:rsidRDefault="00D80F03" w:rsidP="00EB105F">
            <w:pPr>
              <w:adjustRightInd w:val="0"/>
              <w:jc w:val="both"/>
              <w:rPr>
                <w:sz w:val="22"/>
                <w:szCs w:val="22"/>
              </w:rPr>
            </w:pPr>
            <w:r w:rsidRPr="00C668D7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Банковские реквизиты расчетного счета (счетов) Эмитента для оплаты расходов по изготовлению копий документов, указанных в настоящем пункте, и размер (порядок определения размера) таких расходов должны быть опубликованы Эмитентом на странице в Сети Интернет.</w:t>
            </w:r>
          </w:p>
        </w:tc>
      </w:tr>
    </w:tbl>
    <w:p w14:paraId="2F6DB83D" w14:textId="77777777" w:rsidR="009624FB" w:rsidRDefault="009624FB" w:rsidP="009624FB">
      <w:pPr>
        <w:rPr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1209"/>
        <w:gridCol w:w="1339"/>
        <w:gridCol w:w="461"/>
        <w:gridCol w:w="3060"/>
        <w:gridCol w:w="296"/>
      </w:tblGrid>
      <w:tr w:rsidR="0032091E" w:rsidRPr="00AF0A33" w14:paraId="3B00B814" w14:textId="77777777" w:rsidTr="00AC34E9">
        <w:trPr>
          <w:cantSplit/>
        </w:trPr>
        <w:tc>
          <w:tcPr>
            <w:tcW w:w="10376" w:type="dxa"/>
            <w:gridSpan w:val="11"/>
          </w:tcPr>
          <w:p w14:paraId="1F41D122" w14:textId="77777777" w:rsidR="0032091E" w:rsidRPr="00AF0A33" w:rsidRDefault="0032091E" w:rsidP="00AC34E9">
            <w:pPr>
              <w:jc w:val="center"/>
              <w:rPr>
                <w:sz w:val="24"/>
                <w:szCs w:val="24"/>
              </w:rPr>
            </w:pPr>
            <w:r w:rsidRPr="00AF0A33">
              <w:rPr>
                <w:sz w:val="24"/>
                <w:szCs w:val="24"/>
              </w:rPr>
              <w:t>3. Подпись</w:t>
            </w:r>
          </w:p>
        </w:tc>
      </w:tr>
      <w:tr w:rsidR="0032091E" w:rsidRPr="00C6240E" w14:paraId="6004A1F8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DD6C630" w14:textId="77777777" w:rsidR="00CD7DA6" w:rsidRDefault="00CD7DA6" w:rsidP="00CD7DA6">
            <w:pPr>
              <w:ind w:left="57"/>
              <w:rPr>
                <w:b/>
                <w:bCs/>
                <w:i/>
              </w:rPr>
            </w:pPr>
          </w:p>
          <w:p w14:paraId="20176AE2" w14:textId="77777777" w:rsidR="000876E3" w:rsidRPr="000876E3" w:rsidRDefault="00CD7DA6" w:rsidP="000876E3">
            <w:pPr>
              <w:ind w:left="57"/>
              <w:rPr>
                <w:b/>
                <w:bCs/>
                <w:i/>
              </w:rPr>
            </w:pPr>
            <w:r w:rsidRPr="002B3F70">
              <w:rPr>
                <w:b/>
                <w:bCs/>
                <w:i/>
              </w:rPr>
              <w:t xml:space="preserve">3.1. </w:t>
            </w:r>
            <w:r w:rsidR="000876E3" w:rsidRPr="000876E3">
              <w:rPr>
                <w:b/>
                <w:bCs/>
                <w:i/>
              </w:rPr>
              <w:t xml:space="preserve">Заместитель генерального директора по экономике и финансам- Член Управляющей коллегии </w:t>
            </w:r>
            <w:r w:rsidR="000876E3" w:rsidRPr="000876E3">
              <w:rPr>
                <w:b/>
                <w:bCs/>
                <w:i/>
                <w:iCs/>
              </w:rPr>
              <w:t>АО «Трансмашхолдинг»</w:t>
            </w:r>
          </w:p>
          <w:p w14:paraId="4CB85B5B" w14:textId="581E5E60" w:rsidR="00CD7DA6" w:rsidRPr="002B3F70" w:rsidRDefault="00CD7DA6" w:rsidP="00CD7DA6">
            <w:pPr>
              <w:ind w:left="57"/>
              <w:rPr>
                <w:b/>
                <w:bCs/>
                <w:i/>
              </w:rPr>
            </w:pPr>
          </w:p>
          <w:p w14:paraId="335755B7" w14:textId="16E4567D" w:rsidR="0032091E" w:rsidRPr="00C6240E" w:rsidRDefault="0032091E" w:rsidP="00BE6CF0">
            <w:pPr>
              <w:ind w:left="57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80163D" w14:textId="77777777" w:rsidR="0032091E" w:rsidRPr="00C6240E" w:rsidRDefault="0032091E" w:rsidP="00AC34E9">
            <w:pPr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3B4E65" w14:textId="77777777" w:rsidR="00CD7DA6" w:rsidRPr="002B3F70" w:rsidRDefault="00CD7DA6" w:rsidP="00CD7DA6">
            <w:pPr>
              <w:jc w:val="center"/>
              <w:rPr>
                <w:b/>
                <w:bCs/>
                <w:i/>
                <w:iCs/>
              </w:rPr>
            </w:pPr>
            <w:r w:rsidRPr="002B3F70">
              <w:rPr>
                <w:b/>
                <w:bCs/>
                <w:i/>
                <w:iCs/>
              </w:rPr>
              <w:t>О.И. Домский</w:t>
            </w:r>
          </w:p>
          <w:p w14:paraId="7CAF233D" w14:textId="56CAB03D" w:rsidR="00224801" w:rsidRPr="00224801" w:rsidRDefault="00224801" w:rsidP="00224801">
            <w:pPr>
              <w:jc w:val="center"/>
              <w:rPr>
                <w:b/>
                <w:bCs/>
                <w:i/>
                <w:iCs/>
              </w:rPr>
            </w:pPr>
            <w:r w:rsidRPr="00224801">
              <w:rPr>
                <w:b/>
                <w:bCs/>
                <w:i/>
                <w:iCs/>
              </w:rPr>
              <w:t xml:space="preserve">(по доверенности </w:t>
            </w:r>
            <w:r w:rsidR="000876E3" w:rsidRPr="000876E3">
              <w:rPr>
                <w:b/>
                <w:bCs/>
                <w:i/>
                <w:iCs/>
              </w:rPr>
              <w:t xml:space="preserve">№ 001/21-Д от 21.01.2021)  </w:t>
            </w:r>
          </w:p>
          <w:p w14:paraId="24E1E3F3" w14:textId="1432FBA6"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8F2A730" w14:textId="77777777" w:rsidR="0032091E" w:rsidRPr="00C6240E" w:rsidRDefault="0032091E" w:rsidP="00AC34E9">
            <w:pPr>
              <w:rPr>
                <w:b/>
                <w:sz w:val="22"/>
                <w:szCs w:val="22"/>
              </w:rPr>
            </w:pPr>
          </w:p>
        </w:tc>
      </w:tr>
      <w:tr w:rsidR="0032091E" w:rsidRPr="00C6240E" w14:paraId="7E960516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69683" w14:textId="77777777" w:rsidR="0032091E" w:rsidRPr="00C6240E" w:rsidRDefault="0032091E" w:rsidP="00AC34E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88FD40" w14:textId="77777777"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(подпись)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7685C09" w14:textId="77777777"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FB2A9" w14:textId="77777777"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C6240E" w14:paraId="028CD443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E1B65" w14:textId="77777777" w:rsidR="0032091E" w:rsidRPr="00DA35EE" w:rsidRDefault="0032091E" w:rsidP="00AC34E9">
            <w:pPr>
              <w:ind w:left="57"/>
              <w:rPr>
                <w:sz w:val="22"/>
                <w:szCs w:val="22"/>
              </w:rPr>
            </w:pPr>
            <w:r w:rsidRPr="00DA35EE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7DDC04" w14:textId="6E13CAAB" w:rsidR="0032091E" w:rsidRPr="00DA35EE" w:rsidRDefault="00DA35EE" w:rsidP="008E0E36">
            <w:pPr>
              <w:jc w:val="center"/>
              <w:rPr>
                <w:sz w:val="22"/>
                <w:szCs w:val="22"/>
                <w:lang w:val="en-US"/>
              </w:rPr>
            </w:pPr>
            <w:r w:rsidRPr="00DA35EE">
              <w:rPr>
                <w:sz w:val="22"/>
                <w:szCs w:val="22"/>
                <w:lang w:val="en-US"/>
              </w:rPr>
              <w:t>0</w:t>
            </w:r>
            <w:r w:rsidR="00830436">
              <w:rPr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E55A0" w14:textId="77777777" w:rsidR="0032091E" w:rsidRPr="00DA35EE" w:rsidRDefault="0032091E" w:rsidP="00AC34E9">
            <w:pPr>
              <w:rPr>
                <w:sz w:val="22"/>
                <w:szCs w:val="22"/>
              </w:rPr>
            </w:pPr>
            <w:r w:rsidRPr="00DA35EE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7C29A" w14:textId="43BF954A" w:rsidR="0032091E" w:rsidRPr="00DA35EE" w:rsidRDefault="000876E3" w:rsidP="00B52114">
            <w:pPr>
              <w:jc w:val="center"/>
              <w:rPr>
                <w:sz w:val="22"/>
                <w:szCs w:val="22"/>
              </w:rPr>
            </w:pPr>
            <w:r w:rsidRPr="00DA35EE"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61DE" w14:textId="77777777" w:rsidR="0032091E" w:rsidRPr="00C6240E" w:rsidRDefault="0032091E" w:rsidP="00AC34E9">
            <w:pPr>
              <w:jc w:val="right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445E8" w14:textId="257C66FD" w:rsidR="0032091E" w:rsidRPr="00C6240E" w:rsidRDefault="000876E3" w:rsidP="009B6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AC153" w14:textId="77777777" w:rsidR="0032091E" w:rsidRPr="00C6240E" w:rsidRDefault="0032091E" w:rsidP="00AC34E9">
            <w:pPr>
              <w:ind w:left="57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>г.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F78AA9" w14:textId="77777777" w:rsidR="0032091E" w:rsidRPr="00C6240E" w:rsidRDefault="0032091E" w:rsidP="00AC34E9">
            <w:pPr>
              <w:jc w:val="center"/>
              <w:rPr>
                <w:sz w:val="22"/>
                <w:szCs w:val="22"/>
              </w:rPr>
            </w:pPr>
            <w:r w:rsidRPr="00C6240E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A8F3264" w14:textId="77777777" w:rsidR="0032091E" w:rsidRPr="00C6240E" w:rsidRDefault="0032091E" w:rsidP="00AC34E9">
            <w:pPr>
              <w:rPr>
                <w:sz w:val="22"/>
                <w:szCs w:val="22"/>
              </w:rPr>
            </w:pPr>
          </w:p>
        </w:tc>
      </w:tr>
      <w:tr w:rsidR="0032091E" w:rsidRPr="0019392F" w14:paraId="6AA838F1" w14:textId="77777777" w:rsidTr="00AC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7CF13" w14:textId="77777777" w:rsidR="0032091E" w:rsidRPr="0019392F" w:rsidRDefault="0032091E" w:rsidP="00AC34E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009B5" w14:textId="77777777" w:rsidR="0032091E" w:rsidRPr="0019392F" w:rsidRDefault="0032091E" w:rsidP="00AC3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154A0" w14:textId="77777777" w:rsidR="0032091E" w:rsidRPr="0019392F" w:rsidRDefault="0032091E" w:rsidP="00AC34E9">
            <w:pPr>
              <w:rPr>
                <w:sz w:val="24"/>
                <w:szCs w:val="24"/>
              </w:rPr>
            </w:pPr>
          </w:p>
        </w:tc>
      </w:tr>
    </w:tbl>
    <w:p w14:paraId="529D65F1" w14:textId="77777777" w:rsidR="002B3345" w:rsidRDefault="002B3345" w:rsidP="009624FB">
      <w:pPr>
        <w:rPr>
          <w:sz w:val="24"/>
          <w:szCs w:val="24"/>
        </w:rPr>
      </w:pPr>
    </w:p>
    <w:sectPr w:rsidR="002B3345" w:rsidSect="00CD7DA6">
      <w:headerReference w:type="even" r:id="rId10"/>
      <w:headerReference w:type="default" r:id="rId11"/>
      <w:pgSz w:w="11906" w:h="16838"/>
      <w:pgMar w:top="709" w:right="567" w:bottom="180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EBE57" w14:textId="77777777" w:rsidR="000A06AF" w:rsidRDefault="000A06AF">
      <w:r>
        <w:separator/>
      </w:r>
    </w:p>
  </w:endnote>
  <w:endnote w:type="continuationSeparator" w:id="0">
    <w:p w14:paraId="4CFE7350" w14:textId="77777777" w:rsidR="000A06AF" w:rsidRDefault="000A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4D58" w14:textId="77777777" w:rsidR="000A06AF" w:rsidRDefault="000A06AF">
      <w:r>
        <w:separator/>
      </w:r>
    </w:p>
  </w:footnote>
  <w:footnote w:type="continuationSeparator" w:id="0">
    <w:p w14:paraId="762F5196" w14:textId="77777777" w:rsidR="000A06AF" w:rsidRDefault="000A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19AEF" w14:textId="77777777" w:rsidR="00946801" w:rsidRDefault="003D76B4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8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0018EBB" w14:textId="77777777" w:rsidR="00946801" w:rsidRDefault="00946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20B0" w14:textId="3815D012" w:rsidR="00946801" w:rsidRDefault="003D76B4" w:rsidP="009624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68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764">
      <w:rPr>
        <w:rStyle w:val="a4"/>
        <w:noProof/>
      </w:rPr>
      <w:t>2</w:t>
    </w:r>
    <w:r>
      <w:rPr>
        <w:rStyle w:val="a4"/>
      </w:rPr>
      <w:fldChar w:fldCharType="end"/>
    </w:r>
  </w:p>
  <w:p w14:paraId="6B45D547" w14:textId="77777777" w:rsidR="00946801" w:rsidRDefault="00946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4049"/>
    <w:multiLevelType w:val="hybridMultilevel"/>
    <w:tmpl w:val="E0722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96B37"/>
    <w:multiLevelType w:val="hybridMultilevel"/>
    <w:tmpl w:val="D08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D30"/>
    <w:multiLevelType w:val="multilevel"/>
    <w:tmpl w:val="5E543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8424C1F"/>
    <w:multiLevelType w:val="hybridMultilevel"/>
    <w:tmpl w:val="E2103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C8688B"/>
    <w:multiLevelType w:val="hybridMultilevel"/>
    <w:tmpl w:val="D286D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3162E"/>
    <w:multiLevelType w:val="multilevel"/>
    <w:tmpl w:val="594C48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A10DDC"/>
    <w:multiLevelType w:val="multilevel"/>
    <w:tmpl w:val="5772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FBF6B79"/>
    <w:multiLevelType w:val="hybridMultilevel"/>
    <w:tmpl w:val="8222B026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17994"/>
    <w:multiLevelType w:val="hybridMultilevel"/>
    <w:tmpl w:val="E15658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9A652B2"/>
    <w:multiLevelType w:val="hybridMultilevel"/>
    <w:tmpl w:val="64D8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75C4C"/>
    <w:multiLevelType w:val="hybridMultilevel"/>
    <w:tmpl w:val="F6000C1E"/>
    <w:lvl w:ilvl="0" w:tplc="78A27384">
      <w:start w:val="1"/>
      <w:numFmt w:val="decimal"/>
      <w:lvlText w:val="%1."/>
      <w:lvlJc w:val="left"/>
      <w:pPr>
        <w:ind w:left="7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DCA40F6"/>
    <w:multiLevelType w:val="hybridMultilevel"/>
    <w:tmpl w:val="A5A4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F04AE"/>
    <w:multiLevelType w:val="hybridMultilevel"/>
    <w:tmpl w:val="90B294A4"/>
    <w:lvl w:ilvl="0" w:tplc="CD909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60009"/>
    <w:multiLevelType w:val="hybridMultilevel"/>
    <w:tmpl w:val="5D8C4304"/>
    <w:lvl w:ilvl="0" w:tplc="FF564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C52354"/>
    <w:multiLevelType w:val="hybridMultilevel"/>
    <w:tmpl w:val="DC949630"/>
    <w:lvl w:ilvl="0" w:tplc="2B745F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41327A"/>
    <w:multiLevelType w:val="hybridMultilevel"/>
    <w:tmpl w:val="44A4C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136B"/>
    <w:multiLevelType w:val="hybridMultilevel"/>
    <w:tmpl w:val="50D8F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4B906CF"/>
    <w:multiLevelType w:val="multilevel"/>
    <w:tmpl w:val="E708D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18" w15:restartNumberingAfterBreak="0">
    <w:nsid w:val="5D6006E8"/>
    <w:multiLevelType w:val="hybridMultilevel"/>
    <w:tmpl w:val="454274D8"/>
    <w:lvl w:ilvl="0" w:tplc="1BE6B800">
      <w:start w:val="9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0D81AF8"/>
    <w:multiLevelType w:val="hybridMultilevel"/>
    <w:tmpl w:val="9D1A6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2719F"/>
    <w:multiLevelType w:val="multilevel"/>
    <w:tmpl w:val="22906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21" w15:restartNumberingAfterBreak="0">
    <w:nsid w:val="647829D3"/>
    <w:multiLevelType w:val="hybridMultilevel"/>
    <w:tmpl w:val="982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A6E68"/>
    <w:multiLevelType w:val="hybridMultilevel"/>
    <w:tmpl w:val="997C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FD7223"/>
    <w:multiLevelType w:val="multilevel"/>
    <w:tmpl w:val="EA9AD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6BCA7DA9"/>
    <w:multiLevelType w:val="multilevel"/>
    <w:tmpl w:val="200CDB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5" w15:restartNumberingAfterBreak="0">
    <w:nsid w:val="74BE7994"/>
    <w:multiLevelType w:val="multilevel"/>
    <w:tmpl w:val="7DA6C4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26" w15:restartNumberingAfterBreak="0">
    <w:nsid w:val="78867F43"/>
    <w:multiLevelType w:val="hybridMultilevel"/>
    <w:tmpl w:val="C2502B0A"/>
    <w:lvl w:ilvl="0" w:tplc="AEC0B2C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9713CD"/>
    <w:multiLevelType w:val="hybridMultilevel"/>
    <w:tmpl w:val="FA927E92"/>
    <w:lvl w:ilvl="0" w:tplc="185AA6D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26"/>
  </w:num>
  <w:num w:numId="5">
    <w:abstractNumId w:val="22"/>
  </w:num>
  <w:num w:numId="6">
    <w:abstractNumId w:val="7"/>
  </w:num>
  <w:num w:numId="7">
    <w:abstractNumId w:val="12"/>
  </w:num>
  <w:num w:numId="8">
    <w:abstractNumId w:val="21"/>
  </w:num>
  <w:num w:numId="9">
    <w:abstractNumId w:val="8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  <w:num w:numId="16">
    <w:abstractNumId w:val="20"/>
  </w:num>
  <w:num w:numId="17">
    <w:abstractNumId w:val="24"/>
  </w:num>
  <w:num w:numId="18">
    <w:abstractNumId w:val="15"/>
  </w:num>
  <w:num w:numId="19">
    <w:abstractNumId w:val="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3"/>
  </w:num>
  <w:num w:numId="24">
    <w:abstractNumId w:val="25"/>
  </w:num>
  <w:num w:numId="25">
    <w:abstractNumId w:val="19"/>
  </w:num>
  <w:num w:numId="26">
    <w:abstractNumId w:val="10"/>
  </w:num>
  <w:num w:numId="27">
    <w:abstractNumId w:val="17"/>
  </w:num>
  <w:num w:numId="28">
    <w:abstractNumId w:val="23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4FB"/>
    <w:rsid w:val="000000B0"/>
    <w:rsid w:val="00035A20"/>
    <w:rsid w:val="00046D42"/>
    <w:rsid w:val="00057368"/>
    <w:rsid w:val="00071B82"/>
    <w:rsid w:val="00076694"/>
    <w:rsid w:val="00076B6B"/>
    <w:rsid w:val="00077AA4"/>
    <w:rsid w:val="00081BC1"/>
    <w:rsid w:val="000821DA"/>
    <w:rsid w:val="00084D08"/>
    <w:rsid w:val="000876E3"/>
    <w:rsid w:val="000978BD"/>
    <w:rsid w:val="000A06AF"/>
    <w:rsid w:val="000C026A"/>
    <w:rsid w:val="000C097D"/>
    <w:rsid w:val="000C60CC"/>
    <w:rsid w:val="000C7B20"/>
    <w:rsid w:val="000D0B71"/>
    <w:rsid w:val="000D1942"/>
    <w:rsid w:val="000D4251"/>
    <w:rsid w:val="000E00AA"/>
    <w:rsid w:val="00101899"/>
    <w:rsid w:val="0010539C"/>
    <w:rsid w:val="00125AEB"/>
    <w:rsid w:val="00131E72"/>
    <w:rsid w:val="00145BBE"/>
    <w:rsid w:val="00156729"/>
    <w:rsid w:val="001608EC"/>
    <w:rsid w:val="00161E59"/>
    <w:rsid w:val="001754D3"/>
    <w:rsid w:val="001755AE"/>
    <w:rsid w:val="00186C07"/>
    <w:rsid w:val="00192A2A"/>
    <w:rsid w:val="001A0210"/>
    <w:rsid w:val="001A6D29"/>
    <w:rsid w:val="001B070E"/>
    <w:rsid w:val="001B5181"/>
    <w:rsid w:val="001C05CE"/>
    <w:rsid w:val="001D7D51"/>
    <w:rsid w:val="001E71CC"/>
    <w:rsid w:val="001F7EFC"/>
    <w:rsid w:val="00202E29"/>
    <w:rsid w:val="00205B39"/>
    <w:rsid w:val="00206010"/>
    <w:rsid w:val="00206F96"/>
    <w:rsid w:val="00212836"/>
    <w:rsid w:val="002236F2"/>
    <w:rsid w:val="00224801"/>
    <w:rsid w:val="00226A76"/>
    <w:rsid w:val="002754E5"/>
    <w:rsid w:val="00276FC8"/>
    <w:rsid w:val="002801FC"/>
    <w:rsid w:val="002803DD"/>
    <w:rsid w:val="0028483E"/>
    <w:rsid w:val="002848EC"/>
    <w:rsid w:val="002979A5"/>
    <w:rsid w:val="002A2051"/>
    <w:rsid w:val="002B04CC"/>
    <w:rsid w:val="002B3169"/>
    <w:rsid w:val="002B3345"/>
    <w:rsid w:val="002C2AE8"/>
    <w:rsid w:val="002D03B0"/>
    <w:rsid w:val="002D0679"/>
    <w:rsid w:val="002D0EC9"/>
    <w:rsid w:val="002D2EF4"/>
    <w:rsid w:val="002E53FD"/>
    <w:rsid w:val="002E771A"/>
    <w:rsid w:val="00301698"/>
    <w:rsid w:val="003032CD"/>
    <w:rsid w:val="0030791C"/>
    <w:rsid w:val="00310115"/>
    <w:rsid w:val="0032091E"/>
    <w:rsid w:val="00326A82"/>
    <w:rsid w:val="00334F53"/>
    <w:rsid w:val="00346F81"/>
    <w:rsid w:val="0035649D"/>
    <w:rsid w:val="00362945"/>
    <w:rsid w:val="00364664"/>
    <w:rsid w:val="00365C30"/>
    <w:rsid w:val="00365D6E"/>
    <w:rsid w:val="00375321"/>
    <w:rsid w:val="00394D80"/>
    <w:rsid w:val="00396275"/>
    <w:rsid w:val="00396301"/>
    <w:rsid w:val="0039640E"/>
    <w:rsid w:val="003A0E04"/>
    <w:rsid w:val="003A7E1E"/>
    <w:rsid w:val="003B5173"/>
    <w:rsid w:val="003C1387"/>
    <w:rsid w:val="003D76B4"/>
    <w:rsid w:val="003F1C01"/>
    <w:rsid w:val="003F3644"/>
    <w:rsid w:val="00401377"/>
    <w:rsid w:val="00453B5D"/>
    <w:rsid w:val="00460CC0"/>
    <w:rsid w:val="00461930"/>
    <w:rsid w:val="00464ED2"/>
    <w:rsid w:val="00466CFD"/>
    <w:rsid w:val="00466D21"/>
    <w:rsid w:val="00471796"/>
    <w:rsid w:val="004911C4"/>
    <w:rsid w:val="004955D9"/>
    <w:rsid w:val="004A0F85"/>
    <w:rsid w:val="004A1C7F"/>
    <w:rsid w:val="004A3B12"/>
    <w:rsid w:val="004A414C"/>
    <w:rsid w:val="004A6717"/>
    <w:rsid w:val="004C1357"/>
    <w:rsid w:val="004D283D"/>
    <w:rsid w:val="004F181D"/>
    <w:rsid w:val="004F3F2F"/>
    <w:rsid w:val="004F4532"/>
    <w:rsid w:val="00516C79"/>
    <w:rsid w:val="00517E37"/>
    <w:rsid w:val="00520B10"/>
    <w:rsid w:val="00525F98"/>
    <w:rsid w:val="00545BD6"/>
    <w:rsid w:val="0055365B"/>
    <w:rsid w:val="005567D3"/>
    <w:rsid w:val="005613BA"/>
    <w:rsid w:val="00564E21"/>
    <w:rsid w:val="00572B7A"/>
    <w:rsid w:val="005852BE"/>
    <w:rsid w:val="00586D53"/>
    <w:rsid w:val="00587EF1"/>
    <w:rsid w:val="005911B4"/>
    <w:rsid w:val="005924AF"/>
    <w:rsid w:val="005950A7"/>
    <w:rsid w:val="00596D44"/>
    <w:rsid w:val="005A01B3"/>
    <w:rsid w:val="005A1717"/>
    <w:rsid w:val="005B28A8"/>
    <w:rsid w:val="005B4F7A"/>
    <w:rsid w:val="005B6E6A"/>
    <w:rsid w:val="005B7EF2"/>
    <w:rsid w:val="005C4434"/>
    <w:rsid w:val="005C694A"/>
    <w:rsid w:val="0060312A"/>
    <w:rsid w:val="00616306"/>
    <w:rsid w:val="0061641B"/>
    <w:rsid w:val="00625BDC"/>
    <w:rsid w:val="00643B56"/>
    <w:rsid w:val="00654C9D"/>
    <w:rsid w:val="0067096D"/>
    <w:rsid w:val="006711DD"/>
    <w:rsid w:val="006727C5"/>
    <w:rsid w:val="00675C0F"/>
    <w:rsid w:val="00680293"/>
    <w:rsid w:val="006839B2"/>
    <w:rsid w:val="006B076C"/>
    <w:rsid w:val="006B13E6"/>
    <w:rsid w:val="006B4657"/>
    <w:rsid w:val="006B5233"/>
    <w:rsid w:val="006C57F4"/>
    <w:rsid w:val="006C7F90"/>
    <w:rsid w:val="006D1F30"/>
    <w:rsid w:val="006D6978"/>
    <w:rsid w:val="006E1889"/>
    <w:rsid w:val="006E4632"/>
    <w:rsid w:val="006E58B8"/>
    <w:rsid w:val="006E6D61"/>
    <w:rsid w:val="00703811"/>
    <w:rsid w:val="00706CC4"/>
    <w:rsid w:val="00717237"/>
    <w:rsid w:val="007175C4"/>
    <w:rsid w:val="007207A8"/>
    <w:rsid w:val="00722AD6"/>
    <w:rsid w:val="00727D59"/>
    <w:rsid w:val="0073221F"/>
    <w:rsid w:val="00755279"/>
    <w:rsid w:val="00762D06"/>
    <w:rsid w:val="0077435D"/>
    <w:rsid w:val="00786CF3"/>
    <w:rsid w:val="007928A9"/>
    <w:rsid w:val="00792DC6"/>
    <w:rsid w:val="00794A6D"/>
    <w:rsid w:val="007A2010"/>
    <w:rsid w:val="007A49FF"/>
    <w:rsid w:val="007B6A75"/>
    <w:rsid w:val="007C2909"/>
    <w:rsid w:val="007D0914"/>
    <w:rsid w:val="007D7C34"/>
    <w:rsid w:val="007E6CB5"/>
    <w:rsid w:val="00812F27"/>
    <w:rsid w:val="00830436"/>
    <w:rsid w:val="0084079C"/>
    <w:rsid w:val="0084388B"/>
    <w:rsid w:val="00851DDE"/>
    <w:rsid w:val="00857691"/>
    <w:rsid w:val="00861ACD"/>
    <w:rsid w:val="0087211D"/>
    <w:rsid w:val="0087579D"/>
    <w:rsid w:val="00884922"/>
    <w:rsid w:val="008A1835"/>
    <w:rsid w:val="008B1279"/>
    <w:rsid w:val="008C210B"/>
    <w:rsid w:val="008C5931"/>
    <w:rsid w:val="008D32EA"/>
    <w:rsid w:val="008D64D7"/>
    <w:rsid w:val="008E0E36"/>
    <w:rsid w:val="008E4112"/>
    <w:rsid w:val="008E5608"/>
    <w:rsid w:val="008F7CD6"/>
    <w:rsid w:val="0091021A"/>
    <w:rsid w:val="0092615A"/>
    <w:rsid w:val="00927131"/>
    <w:rsid w:val="00933613"/>
    <w:rsid w:val="0093653A"/>
    <w:rsid w:val="009427EF"/>
    <w:rsid w:val="00946801"/>
    <w:rsid w:val="009470C8"/>
    <w:rsid w:val="00955A15"/>
    <w:rsid w:val="0096011E"/>
    <w:rsid w:val="009612F1"/>
    <w:rsid w:val="009624FB"/>
    <w:rsid w:val="00976566"/>
    <w:rsid w:val="00977DA0"/>
    <w:rsid w:val="009801E9"/>
    <w:rsid w:val="009804EF"/>
    <w:rsid w:val="00990025"/>
    <w:rsid w:val="009B01BC"/>
    <w:rsid w:val="009B67AA"/>
    <w:rsid w:val="009B72E8"/>
    <w:rsid w:val="009C5D20"/>
    <w:rsid w:val="009D41A9"/>
    <w:rsid w:val="009D7C0C"/>
    <w:rsid w:val="00A015E6"/>
    <w:rsid w:val="00A032A1"/>
    <w:rsid w:val="00A26E00"/>
    <w:rsid w:val="00A27DB1"/>
    <w:rsid w:val="00A37CDA"/>
    <w:rsid w:val="00A50C07"/>
    <w:rsid w:val="00A560B8"/>
    <w:rsid w:val="00A8240F"/>
    <w:rsid w:val="00AA1EC8"/>
    <w:rsid w:val="00AA430C"/>
    <w:rsid w:val="00AA7512"/>
    <w:rsid w:val="00AB2CCA"/>
    <w:rsid w:val="00AC34E9"/>
    <w:rsid w:val="00AD15F6"/>
    <w:rsid w:val="00B17700"/>
    <w:rsid w:val="00B2651C"/>
    <w:rsid w:val="00B3487A"/>
    <w:rsid w:val="00B44A7F"/>
    <w:rsid w:val="00B4554D"/>
    <w:rsid w:val="00B52114"/>
    <w:rsid w:val="00B66AF7"/>
    <w:rsid w:val="00B711EC"/>
    <w:rsid w:val="00B85BD4"/>
    <w:rsid w:val="00BA6DDE"/>
    <w:rsid w:val="00BC1CF8"/>
    <w:rsid w:val="00BC7171"/>
    <w:rsid w:val="00BD0450"/>
    <w:rsid w:val="00BD4391"/>
    <w:rsid w:val="00BE6CF0"/>
    <w:rsid w:val="00BE7137"/>
    <w:rsid w:val="00C06278"/>
    <w:rsid w:val="00C23947"/>
    <w:rsid w:val="00C428CF"/>
    <w:rsid w:val="00C45069"/>
    <w:rsid w:val="00C4551C"/>
    <w:rsid w:val="00C524F0"/>
    <w:rsid w:val="00C5721A"/>
    <w:rsid w:val="00C61A2A"/>
    <w:rsid w:val="00C6240E"/>
    <w:rsid w:val="00C62764"/>
    <w:rsid w:val="00C66A54"/>
    <w:rsid w:val="00C74377"/>
    <w:rsid w:val="00C86936"/>
    <w:rsid w:val="00C90326"/>
    <w:rsid w:val="00CA7951"/>
    <w:rsid w:val="00CB39B2"/>
    <w:rsid w:val="00CB4647"/>
    <w:rsid w:val="00CD7DA6"/>
    <w:rsid w:val="00CE4D75"/>
    <w:rsid w:val="00CE6232"/>
    <w:rsid w:val="00CF64D9"/>
    <w:rsid w:val="00D03609"/>
    <w:rsid w:val="00D3149F"/>
    <w:rsid w:val="00D35C34"/>
    <w:rsid w:val="00D579A0"/>
    <w:rsid w:val="00D61D15"/>
    <w:rsid w:val="00D72778"/>
    <w:rsid w:val="00D80F03"/>
    <w:rsid w:val="00D849EF"/>
    <w:rsid w:val="00D93A1D"/>
    <w:rsid w:val="00DA035D"/>
    <w:rsid w:val="00DA1EDE"/>
    <w:rsid w:val="00DA35EE"/>
    <w:rsid w:val="00DA7443"/>
    <w:rsid w:val="00DC72E6"/>
    <w:rsid w:val="00DE64D3"/>
    <w:rsid w:val="00DF097C"/>
    <w:rsid w:val="00DF60AF"/>
    <w:rsid w:val="00E115F8"/>
    <w:rsid w:val="00E23947"/>
    <w:rsid w:val="00E30DF3"/>
    <w:rsid w:val="00E3688E"/>
    <w:rsid w:val="00E44552"/>
    <w:rsid w:val="00E50A03"/>
    <w:rsid w:val="00E5740C"/>
    <w:rsid w:val="00E62A93"/>
    <w:rsid w:val="00E863E7"/>
    <w:rsid w:val="00E92631"/>
    <w:rsid w:val="00E950B3"/>
    <w:rsid w:val="00EA45B3"/>
    <w:rsid w:val="00EA659E"/>
    <w:rsid w:val="00EB105F"/>
    <w:rsid w:val="00EC051F"/>
    <w:rsid w:val="00ED05C0"/>
    <w:rsid w:val="00ED5AB0"/>
    <w:rsid w:val="00EE606C"/>
    <w:rsid w:val="00EE63B6"/>
    <w:rsid w:val="00F01365"/>
    <w:rsid w:val="00F02695"/>
    <w:rsid w:val="00F1309D"/>
    <w:rsid w:val="00F20DAA"/>
    <w:rsid w:val="00F25688"/>
    <w:rsid w:val="00F45DA0"/>
    <w:rsid w:val="00F46868"/>
    <w:rsid w:val="00F65E3A"/>
    <w:rsid w:val="00F67E17"/>
    <w:rsid w:val="00F859AF"/>
    <w:rsid w:val="00F91F46"/>
    <w:rsid w:val="00FA235D"/>
    <w:rsid w:val="00FB2EE6"/>
    <w:rsid w:val="00FB4640"/>
    <w:rsid w:val="00FC7FAF"/>
    <w:rsid w:val="00FE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764AC"/>
  <w15:docId w15:val="{B4EB747F-73CD-48DC-BD9A-9AE20453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24F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4F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624FB"/>
  </w:style>
  <w:style w:type="paragraph" w:styleId="a5">
    <w:name w:val="Balloon Text"/>
    <w:basedOn w:val="a"/>
    <w:semiHidden/>
    <w:rsid w:val="00F67E17"/>
    <w:rPr>
      <w:rFonts w:ascii="Tahoma" w:hAnsi="Tahoma" w:cs="Tahoma"/>
      <w:sz w:val="16"/>
      <w:szCs w:val="16"/>
    </w:rPr>
  </w:style>
  <w:style w:type="paragraph" w:customStyle="1" w:styleId="prilozhenie">
    <w:name w:val="prilozhenie"/>
    <w:basedOn w:val="a"/>
    <w:rsid w:val="009B01BC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2">
    <w:name w:val="Body Text Indent 2"/>
    <w:basedOn w:val="a"/>
    <w:link w:val="20"/>
    <w:rsid w:val="00C428CF"/>
    <w:pPr>
      <w:autoSpaceDE/>
      <w:autoSpaceDN/>
      <w:spacing w:after="120" w:line="480" w:lineRule="auto"/>
      <w:ind w:left="283" w:firstLine="709"/>
      <w:jc w:val="both"/>
    </w:pPr>
    <w:rPr>
      <w:sz w:val="28"/>
      <w:szCs w:val="24"/>
    </w:rPr>
  </w:style>
  <w:style w:type="character" w:styleId="a6">
    <w:name w:val="Hyperlink"/>
    <w:uiPriority w:val="99"/>
    <w:rsid w:val="001D7D51"/>
    <w:rPr>
      <w:color w:val="0000FF"/>
      <w:u w:val="single"/>
    </w:rPr>
  </w:style>
  <w:style w:type="character" w:customStyle="1" w:styleId="20">
    <w:name w:val="Основной текст с отступом 2 Знак"/>
    <w:link w:val="2"/>
    <w:rsid w:val="002B3345"/>
    <w:rPr>
      <w:sz w:val="28"/>
      <w:szCs w:val="24"/>
    </w:rPr>
  </w:style>
  <w:style w:type="paragraph" w:styleId="HTML">
    <w:name w:val="HTML Preformatted"/>
    <w:basedOn w:val="a"/>
    <w:link w:val="HTML0"/>
    <w:rsid w:val="00394D80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94D80"/>
    <w:rPr>
      <w:rFonts w:ascii="Courier New" w:hAnsi="Courier New" w:cs="Courier New"/>
    </w:rPr>
  </w:style>
  <w:style w:type="character" w:styleId="a7">
    <w:name w:val="annotation reference"/>
    <w:basedOn w:val="a0"/>
    <w:uiPriority w:val="99"/>
    <w:rsid w:val="009427EF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9427EF"/>
  </w:style>
  <w:style w:type="character" w:customStyle="1" w:styleId="a9">
    <w:name w:val="Текст примечания Знак"/>
    <w:basedOn w:val="a0"/>
    <w:link w:val="a8"/>
    <w:uiPriority w:val="99"/>
    <w:rsid w:val="009427EF"/>
  </w:style>
  <w:style w:type="paragraph" w:styleId="aa">
    <w:name w:val="annotation subject"/>
    <w:basedOn w:val="a8"/>
    <w:next w:val="a8"/>
    <w:link w:val="ab"/>
    <w:rsid w:val="009427EF"/>
    <w:rPr>
      <w:b/>
      <w:bCs/>
    </w:rPr>
  </w:style>
  <w:style w:type="character" w:customStyle="1" w:styleId="ab">
    <w:name w:val="Тема примечания Знак"/>
    <w:basedOn w:val="a9"/>
    <w:link w:val="aa"/>
    <w:rsid w:val="009427EF"/>
    <w:rPr>
      <w:b/>
      <w:bCs/>
    </w:rPr>
  </w:style>
  <w:style w:type="paragraph" w:customStyle="1" w:styleId="ConsPlusNormal">
    <w:name w:val="ConsPlusNormal"/>
    <w:rsid w:val="00C624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ptJustifiedFirstline095cm">
    <w:name w:val="Style 1 pt Justified First line:  095 cm"/>
    <w:basedOn w:val="a"/>
    <w:link w:val="Style1ptJustifiedFirstline095cmChar"/>
    <w:uiPriority w:val="99"/>
    <w:rsid w:val="00D80F03"/>
    <w:pPr>
      <w:ind w:firstLine="540"/>
      <w:jc w:val="both"/>
    </w:pPr>
  </w:style>
  <w:style w:type="character" w:customStyle="1" w:styleId="Style1ptJustifiedFirstline095cmChar">
    <w:name w:val="Style 1 pt Justified First line:  095 cm Char"/>
    <w:link w:val="Style1ptJustifiedFirstline095cm"/>
    <w:uiPriority w:val="99"/>
    <w:locked/>
    <w:rsid w:val="00D80F03"/>
  </w:style>
  <w:style w:type="paragraph" w:customStyle="1" w:styleId="ac">
    <w:name w:val="Стиль"/>
    <w:basedOn w:val="a"/>
    <w:uiPriority w:val="99"/>
    <w:rsid w:val="00DE64D3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44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mhold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676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Сообщение о существенном факте</vt:lpstr>
      <vt:lpstr>Сообщение о существенном факте</vt:lpstr>
    </vt:vector>
  </TitlesOfParts>
  <Company>ОГК-2</Company>
  <LinksUpToDate>false</LinksUpToDate>
  <CharactersWithSpaces>5610</CharactersWithSpaces>
  <SharedDoc>false</SharedDoc>
  <HLinks>
    <vt:vector size="12" baseType="variant">
      <vt:variant>
        <vt:i4>2424954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http://www.e-disclosure.ru/portal/company.aspx?id=7234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http://www.ogk2.ru/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shamne.anna</dc:creator>
  <cp:lastModifiedBy>Янков Антон Сергеевич</cp:lastModifiedBy>
  <cp:revision>19</cp:revision>
  <cp:lastPrinted>2015-09-23T14:08:00Z</cp:lastPrinted>
  <dcterms:created xsi:type="dcterms:W3CDTF">2021-05-24T15:26:00Z</dcterms:created>
  <dcterms:modified xsi:type="dcterms:W3CDTF">2021-06-07T16:54:00Z</dcterms:modified>
</cp:coreProperties>
</file>